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747" w:rsidRDefault="00D33747" w:rsidP="003256FB">
      <w:pPr>
        <w:pStyle w:val="YourRefText"/>
      </w:pPr>
      <w:proofErr w:type="gramStart"/>
      <w:r>
        <w:t>Your</w:t>
      </w:r>
      <w:proofErr w:type="gramEnd"/>
      <w:r>
        <w:t xml:space="preserve"> Ref:</w:t>
      </w:r>
      <w:r>
        <w:tab/>
      </w:r>
    </w:p>
    <w:p w:rsidR="00D33747" w:rsidRDefault="00D33747" w:rsidP="003256FB">
      <w:pPr>
        <w:pStyle w:val="OurRef"/>
      </w:pPr>
      <w:r>
        <w:t>Our Ref:</w:t>
      </w:r>
      <w:r>
        <w:tab/>
      </w:r>
      <w:bookmarkStart w:id="0" w:name="OurRef"/>
      <w:bookmarkEnd w:id="0"/>
    </w:p>
    <w:p w:rsidR="00D33747" w:rsidRDefault="00D33747"/>
    <w:p w:rsidR="00D33747" w:rsidRDefault="00D33747"/>
    <w:p w:rsidR="00D33747" w:rsidRDefault="00357FAF">
      <w:pPr>
        <w:rPr>
          <w:rFonts w:cs="Arial"/>
        </w:rPr>
      </w:pPr>
      <w:bookmarkStart w:id="1" w:name="Date"/>
      <w:r>
        <w:rPr>
          <w:rFonts w:cs="Arial"/>
        </w:rPr>
        <w:t>10 December 2014</w:t>
      </w:r>
      <w:bookmarkEnd w:id="1"/>
    </w:p>
    <w:p w:rsidR="00D33747" w:rsidRDefault="00D33747"/>
    <w:p w:rsidR="00D33747" w:rsidRDefault="00D33747"/>
    <w:p w:rsidR="00D33747" w:rsidRDefault="00D33747">
      <w:pPr>
        <w:rPr>
          <w:rFonts w:cs="Arial"/>
        </w:rPr>
      </w:pPr>
    </w:p>
    <w:p w:rsidR="00357FAF" w:rsidRDefault="00357FAF" w:rsidP="00357FAF">
      <w:pPr>
        <w:rPr>
          <w:rFonts w:cs="Arial"/>
        </w:rPr>
      </w:pPr>
      <w:bookmarkStart w:id="2" w:name="Address"/>
      <w:bookmarkEnd w:id="2"/>
      <w:r>
        <w:rPr>
          <w:rFonts w:cs="Arial"/>
        </w:rPr>
        <w:t>Mary-Anne Macleod</w:t>
      </w:r>
    </w:p>
    <w:p w:rsidR="00357FAF" w:rsidRDefault="00357FAF" w:rsidP="00357FAF">
      <w:pPr>
        <w:rPr>
          <w:rFonts w:cs="Arial"/>
        </w:rPr>
      </w:pPr>
      <w:r>
        <w:rPr>
          <w:rFonts w:cs="Arial"/>
        </w:rPr>
        <w:t>Chief Executive</w:t>
      </w:r>
    </w:p>
    <w:p w:rsidR="00357FAF" w:rsidRDefault="00357FAF" w:rsidP="00357FAF">
      <w:pPr>
        <w:rPr>
          <w:rFonts w:cs="Arial"/>
        </w:rPr>
      </w:pPr>
      <w:r>
        <w:rPr>
          <w:rFonts w:cs="Arial"/>
        </w:rPr>
        <w:t>Bay of Plenty Regional Council</w:t>
      </w:r>
    </w:p>
    <w:p w:rsidR="00357FAF" w:rsidRDefault="00357FAF" w:rsidP="00357FAF">
      <w:pPr>
        <w:rPr>
          <w:rFonts w:cs="Arial"/>
        </w:rPr>
      </w:pPr>
      <w:r>
        <w:rPr>
          <w:rFonts w:cs="Arial"/>
        </w:rPr>
        <w:t>PO Box 364</w:t>
      </w:r>
    </w:p>
    <w:p w:rsidR="00357FAF" w:rsidRDefault="00357FAF" w:rsidP="00357FAF">
      <w:pPr>
        <w:rPr>
          <w:rFonts w:cs="Arial"/>
        </w:rPr>
      </w:pPr>
      <w:r>
        <w:rPr>
          <w:rFonts w:cs="Arial"/>
        </w:rPr>
        <w:t>Whakatane 3158</w:t>
      </w:r>
    </w:p>
    <w:p w:rsidR="00D33747" w:rsidRDefault="00357FAF">
      <w:pPr>
        <w:rPr>
          <w:rFonts w:cs="Arial"/>
        </w:rPr>
      </w:pPr>
      <w:r>
        <w:rPr>
          <w:rFonts w:cs="Arial"/>
        </w:rPr>
        <w:t xml:space="preserve"> </w:t>
      </w:r>
    </w:p>
    <w:p w:rsidR="00D33747" w:rsidRDefault="00D63814" w:rsidP="008E0A05">
      <w:r>
        <w:fldChar w:fldCharType="begin"/>
      </w:r>
      <w:r w:rsidR="00D33747">
        <w:instrText xml:space="preserve"> ADVANCE \y 287 </w:instrText>
      </w:r>
      <w:r>
        <w:fldChar w:fldCharType="end"/>
      </w:r>
      <w:r w:rsidR="00D33747">
        <w:t xml:space="preserve">Dear </w:t>
      </w:r>
      <w:bookmarkStart w:id="3" w:name="Dear"/>
      <w:bookmarkEnd w:id="3"/>
      <w:r w:rsidR="00357FAF">
        <w:t>Mary-Anne</w:t>
      </w:r>
    </w:p>
    <w:p w:rsidR="00D33747" w:rsidRDefault="00357FAF" w:rsidP="009C463A">
      <w:pPr>
        <w:pStyle w:val="Subject"/>
      </w:pPr>
      <w:bookmarkStart w:id="4" w:name="Subject"/>
      <w:bookmarkEnd w:id="4"/>
      <w:r>
        <w:t>Rangitāiki Floodway Project</w:t>
      </w:r>
    </w:p>
    <w:p w:rsidR="008E0A05" w:rsidRDefault="00357FAF" w:rsidP="00B350A1">
      <w:pPr>
        <w:pStyle w:val="StandardParagraphText"/>
      </w:pPr>
      <w:r>
        <w:t xml:space="preserve">This letter is to request that the Technical Services Group investigate and provide a report to the March 2015 Rangitāiki-Tarawera Rivers Scheme Liaison Group meeting on the outcomes associated with the acceleration of the Rangitaiki Floodway Project, in particular bringing forward the spillway structure works.  </w:t>
      </w:r>
    </w:p>
    <w:p w:rsidR="00357FAF" w:rsidRDefault="00357FAF" w:rsidP="00B350A1">
      <w:pPr>
        <w:pStyle w:val="StandardParagraphText"/>
      </w:pPr>
      <w:r>
        <w:t xml:space="preserve">The purpose of the investigation is to determine the financial, resourcing and other affects bringing the works forward would involve.  </w:t>
      </w:r>
    </w:p>
    <w:p w:rsidR="00357FAF" w:rsidRDefault="00357FAF" w:rsidP="00B350A1">
      <w:pPr>
        <w:pStyle w:val="StandardParagraphText"/>
      </w:pPr>
      <w:r>
        <w:t xml:space="preserve">This request was made by the Liaison Group at its 4 December 2014 meeting were Liaison Group members expressed concern and strongly pleaded that the Project is accelerated particular the spillway works to eliminate the ‘weak link’ in the Project.  </w:t>
      </w:r>
    </w:p>
    <w:p w:rsidR="00357FAF" w:rsidRDefault="00357FAF" w:rsidP="00B350A1">
      <w:pPr>
        <w:pStyle w:val="StandardParagraphText"/>
      </w:pPr>
      <w:r>
        <w:t xml:space="preserve">The Rangitāiki-Tarawera Rivers Scheme Liaison Group looks forward to this investigation being </w:t>
      </w:r>
      <w:bookmarkStart w:id="5" w:name="_GoBack"/>
      <w:bookmarkEnd w:id="5"/>
      <w:r w:rsidR="00397324">
        <w:t>commenced</w:t>
      </w:r>
      <w:r>
        <w:t xml:space="preserve"> as soon as possible and to see the resulting report at its March 2015 meeting.  </w:t>
      </w:r>
    </w:p>
    <w:p w:rsidR="00357FAF" w:rsidRDefault="00357FAF" w:rsidP="00B350A1">
      <w:pPr>
        <w:pStyle w:val="StandardParagraphText"/>
      </w:pPr>
    </w:p>
    <w:p w:rsidR="00357FAF" w:rsidRDefault="00357FAF" w:rsidP="00B350A1">
      <w:pPr>
        <w:pStyle w:val="StandardParagraphText"/>
      </w:pPr>
      <w:r>
        <w:t>Yours sincerely</w:t>
      </w:r>
    </w:p>
    <w:p w:rsidR="00357FAF" w:rsidRDefault="00357FAF" w:rsidP="00B350A1">
      <w:pPr>
        <w:pStyle w:val="StandardParagraphText"/>
      </w:pPr>
    </w:p>
    <w:p w:rsidR="00357FAF" w:rsidRDefault="00357FAF" w:rsidP="00B350A1">
      <w:pPr>
        <w:pStyle w:val="StandardParagraphText"/>
      </w:pPr>
    </w:p>
    <w:p w:rsidR="00357FAF" w:rsidRDefault="00357FAF" w:rsidP="00357FAF">
      <w:r>
        <w:t>Norm Bruning</w:t>
      </w:r>
    </w:p>
    <w:p w:rsidR="00357FAF" w:rsidRPr="00357FAF" w:rsidRDefault="00357FAF" w:rsidP="00357FAF">
      <w:pPr>
        <w:rPr>
          <w:b/>
        </w:rPr>
      </w:pPr>
      <w:r>
        <w:rPr>
          <w:b/>
        </w:rPr>
        <w:t xml:space="preserve">Chair, Rangitāiki-Tarawera Rivers Scheme Liaison Group </w:t>
      </w:r>
    </w:p>
    <w:sectPr w:rsidR="00357FAF" w:rsidRPr="00357FAF" w:rsidSect="00357FAF">
      <w:headerReference w:type="default" r:id="rId8"/>
      <w:footerReference w:type="default" r:id="rId9"/>
      <w:footerReference w:type="first" r:id="rId10"/>
      <w:pgSz w:w="11907" w:h="16840" w:code="9"/>
      <w:pgMar w:top="1134" w:right="1134" w:bottom="1701" w:left="1418" w:header="567" w:footer="1418" w:gutter="0"/>
      <w:paperSrc w:first="256" w:other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C46" w:rsidRDefault="00B52C46">
      <w:r>
        <w:separator/>
      </w:r>
    </w:p>
  </w:endnote>
  <w:endnote w:type="continuationSeparator" w:id="0">
    <w:p w:rsidR="00B52C46" w:rsidRDefault="00B5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747" w:rsidRPr="00D776E0" w:rsidRDefault="009F2339">
    <w:pPr>
      <w:pStyle w:val="Footer"/>
      <w:rPr>
        <w:sz w:val="12"/>
      </w:rPr>
    </w:pPr>
    <w:fldSimple w:instr=" FILENAME \p \* Caps \* MERGEFORMAT ">
      <w:r w:rsidR="00357FAF" w:rsidRPr="00357FAF">
        <w:rPr>
          <w:noProof/>
          <w:sz w:val="12"/>
        </w:rPr>
        <w:t>Document1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747" w:rsidRPr="00397324" w:rsidRDefault="00397324" w:rsidP="00397324">
    <w:pPr>
      <w:pStyle w:val="Footer"/>
    </w:pPr>
    <w:fldSimple w:instr=" DOCPROPERTY  Objective-Id  \* MERGEFORMAT ">
      <w:r>
        <w:t>A1995780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C46" w:rsidRDefault="00B52C46">
      <w:r>
        <w:separator/>
      </w:r>
    </w:p>
  </w:footnote>
  <w:footnote w:type="continuationSeparator" w:id="0">
    <w:p w:rsidR="00B52C46" w:rsidRDefault="00B5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747" w:rsidRDefault="00D63814">
    <w:pPr>
      <w:pStyle w:val="Header"/>
    </w:pPr>
    <w:r>
      <w:fldChar w:fldCharType="begin"/>
    </w:r>
    <w:r w:rsidR="00D33747">
      <w:instrText xml:space="preserve"> REF Subject  \* CHARFORMAT </w:instrText>
    </w:r>
    <w:r>
      <w:fldChar w:fldCharType="end"/>
    </w:r>
  </w:p>
  <w:p w:rsidR="00D33747" w:rsidRDefault="00D33747">
    <w:pPr>
      <w:pStyle w:val="Header"/>
    </w:pPr>
  </w:p>
  <w:p w:rsidR="00D33747" w:rsidRDefault="00D63814" w:rsidP="00D776E0">
    <w:pPr>
      <w:pStyle w:val="Header"/>
      <w:pBdr>
        <w:bottom w:val="single" w:sz="4" w:space="1" w:color="auto"/>
      </w:pBdr>
      <w:tabs>
        <w:tab w:val="clear" w:pos="4153"/>
        <w:tab w:val="clear" w:pos="8306"/>
        <w:tab w:val="right" w:pos="9356"/>
      </w:tabs>
      <w:spacing w:after="240"/>
    </w:pPr>
    <w:r>
      <w:fldChar w:fldCharType="begin"/>
    </w:r>
    <w:r w:rsidR="00D33747">
      <w:instrText xml:space="preserve"> REF Date \* CHARFORMAT </w:instrText>
    </w:r>
    <w:r>
      <w:fldChar w:fldCharType="separate"/>
    </w:r>
    <w:r w:rsidR="00357FAF" w:rsidRPr="00357FAF">
      <w:t>15 November 2011</w:t>
    </w:r>
    <w:r>
      <w:fldChar w:fldCharType="end"/>
    </w:r>
    <w:r w:rsidR="00D776E0">
      <w:tab/>
    </w:r>
    <w:r>
      <w:fldChar w:fldCharType="begin"/>
    </w:r>
    <w:r>
      <w:instrText xml:space="preserve"> PAGE \* MERGEFORMAT </w:instrText>
    </w:r>
    <w:r>
      <w:fldChar w:fldCharType="separate"/>
    </w:r>
    <w:r w:rsidR="008E0A05" w:rsidRPr="008E0A05">
      <w:rPr>
        <w:noProof/>
      </w:rPr>
      <w:t>2</w:t>
    </w:r>
    <w:r>
      <w:fldChar w:fldCharType="end"/>
    </w:r>
  </w:p>
  <w:p w:rsidR="007E5785" w:rsidRDefault="007E578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CA2"/>
    <w:multiLevelType w:val="hybridMultilevel"/>
    <w:tmpl w:val="A47A7F6A"/>
    <w:lvl w:ilvl="0" w:tplc="8B3A9A6C">
      <w:start w:val="1"/>
      <w:numFmt w:val="bullet"/>
      <w:pStyle w:val="StandardAlphaListIndent"/>
      <w:lvlText w:val=""/>
      <w:lvlJc w:val="left"/>
      <w:pPr>
        <w:tabs>
          <w:tab w:val="num" w:pos="1985"/>
        </w:tabs>
        <w:ind w:left="1985" w:hanging="567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2D771E"/>
    <w:multiLevelType w:val="multilevel"/>
    <w:tmpl w:val="64800EC0"/>
    <w:lvl w:ilvl="0">
      <w:start w:val="1"/>
      <w:numFmt w:val="decimal"/>
      <w:pStyle w:val="Receivesthereport"/>
      <w:isLgl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2254871"/>
    <w:multiLevelType w:val="hybridMultilevel"/>
    <w:tmpl w:val="6226D816"/>
    <w:lvl w:ilvl="0" w:tplc="A87AE5F4">
      <w:start w:val="1"/>
      <w:numFmt w:val="lowerRoman"/>
      <w:lvlText w:val="(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E80646"/>
    <w:multiLevelType w:val="multilevel"/>
    <w:tmpl w:val="A2202226"/>
    <w:lvl w:ilvl="0">
      <w:start w:val="1"/>
      <w:numFmt w:val="decimal"/>
      <w:pStyle w:val="Heading1"/>
      <w:isLgl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C4F4586"/>
    <w:multiLevelType w:val="multilevel"/>
    <w:tmpl w:val="8F3EE4E6"/>
    <w:lvl w:ilvl="0">
      <w:start w:val="1"/>
      <w:numFmt w:val="decimal"/>
      <w:isLgl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851" w:hanging="851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E2646B3"/>
    <w:multiLevelType w:val="multilevel"/>
    <w:tmpl w:val="6A28DC34"/>
    <w:lvl w:ilvl="0">
      <w:start w:val="1"/>
      <w:numFmt w:val="decimal"/>
      <w:pStyle w:val="StandardRomanListLeftMargin"/>
      <w:isLgl/>
      <w:lvlText w:val="%1"/>
      <w:lvlJc w:val="left"/>
      <w:pPr>
        <w:tabs>
          <w:tab w:val="num" w:pos="1701"/>
        </w:tabs>
        <w:ind w:left="1418" w:hanging="56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4538"/>
        </w:tabs>
        <w:ind w:left="4538" w:hanging="11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4538"/>
        </w:tabs>
        <w:ind w:left="4538" w:hanging="11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4268"/>
        </w:tabs>
        <w:ind w:left="426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12"/>
        </w:tabs>
        <w:ind w:left="441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56"/>
        </w:tabs>
        <w:ind w:left="455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00"/>
        </w:tabs>
        <w:ind w:left="470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4"/>
        </w:tabs>
        <w:ind w:left="48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88"/>
        </w:tabs>
        <w:ind w:left="4988" w:hanging="1584"/>
      </w:pPr>
      <w:rPr>
        <w:rFonts w:hint="default"/>
      </w:rPr>
    </w:lvl>
  </w:abstractNum>
  <w:abstractNum w:abstractNumId="6">
    <w:nsid w:val="1F2D3D4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4562111"/>
    <w:multiLevelType w:val="multilevel"/>
    <w:tmpl w:val="3B54997E"/>
    <w:lvl w:ilvl="0">
      <w:start w:val="1"/>
      <w:numFmt w:val="decimal"/>
      <w:isLgl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5D64F6A"/>
    <w:multiLevelType w:val="multilevel"/>
    <w:tmpl w:val="002CFAAC"/>
    <w:lvl w:ilvl="0">
      <w:start w:val="1"/>
      <w:numFmt w:val="decimal"/>
      <w:pStyle w:val="NumberedParagraphLevel1"/>
      <w:isLgl/>
      <w:lvlText w:val="%1"/>
      <w:lvlJc w:val="left"/>
      <w:pPr>
        <w:tabs>
          <w:tab w:val="num" w:pos="1702"/>
        </w:tabs>
        <w:ind w:left="1418" w:hanging="56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418" w:hanging="567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9">
    <w:nsid w:val="34625262"/>
    <w:multiLevelType w:val="hybridMultilevel"/>
    <w:tmpl w:val="914207EA"/>
    <w:lvl w:ilvl="0" w:tplc="D22A5098">
      <w:start w:val="1"/>
      <w:numFmt w:val="bullet"/>
      <w:lvlText w:val=""/>
      <w:lvlJc w:val="left"/>
      <w:pPr>
        <w:tabs>
          <w:tab w:val="num" w:pos="567"/>
        </w:tabs>
        <w:ind w:left="720" w:hanging="15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292DB3"/>
    <w:multiLevelType w:val="hybridMultilevel"/>
    <w:tmpl w:val="F078D1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50712"/>
    <w:multiLevelType w:val="hybridMultilevel"/>
    <w:tmpl w:val="94E8F656"/>
    <w:lvl w:ilvl="0" w:tplc="51CC6358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3A10A7"/>
    <w:multiLevelType w:val="hybridMultilevel"/>
    <w:tmpl w:val="FEEE74BA"/>
    <w:lvl w:ilvl="0" w:tplc="439AD94A">
      <w:start w:val="1"/>
      <w:numFmt w:val="bullet"/>
      <w:pStyle w:val="StandardRomanIndentLis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94727A"/>
    <w:multiLevelType w:val="multilevel"/>
    <w:tmpl w:val="E698FAD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BE3FFE"/>
    <w:multiLevelType w:val="hybridMultilevel"/>
    <w:tmpl w:val="67DA93FC"/>
    <w:lvl w:ilvl="0" w:tplc="245421D0">
      <w:start w:val="1"/>
      <w:numFmt w:val="lowerRoman"/>
      <w:lvlText w:val="(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B27A2D"/>
    <w:multiLevelType w:val="hybridMultilevel"/>
    <w:tmpl w:val="C62E7B08"/>
    <w:lvl w:ilvl="0" w:tplc="2AC8BE9E">
      <w:start w:val="1"/>
      <w:numFmt w:val="bullet"/>
      <w:pStyle w:val="StandardBulletLeftMargin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D25F80"/>
    <w:multiLevelType w:val="multilevel"/>
    <w:tmpl w:val="BA6C45DC"/>
    <w:lvl w:ilvl="0">
      <w:start w:val="1"/>
      <w:numFmt w:val="decimal"/>
      <w:isLgl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40B2A49"/>
    <w:multiLevelType w:val="multilevel"/>
    <w:tmpl w:val="A2202226"/>
    <w:lvl w:ilvl="0">
      <w:start w:val="1"/>
      <w:numFmt w:val="decimal"/>
      <w:isLgl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B985289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58190FE9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62062D"/>
    <w:multiLevelType w:val="hybridMultilevel"/>
    <w:tmpl w:val="C3A0793E"/>
    <w:lvl w:ilvl="0" w:tplc="AA702A3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A33612"/>
    <w:multiLevelType w:val="multilevel"/>
    <w:tmpl w:val="7D047AD6"/>
    <w:lvl w:ilvl="0">
      <w:start w:val="1"/>
      <w:numFmt w:val="none"/>
      <w:lvlText w:val="(a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F7282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61151EAB"/>
    <w:multiLevelType w:val="hybridMultilevel"/>
    <w:tmpl w:val="504005A8"/>
    <w:lvl w:ilvl="0" w:tplc="E55CBEFC">
      <w:start w:val="1"/>
      <w:numFmt w:val="decimal"/>
      <w:lvlText w:val="%1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D37A4F"/>
    <w:multiLevelType w:val="multilevel"/>
    <w:tmpl w:val="65748FA2"/>
    <w:lvl w:ilvl="0">
      <w:start w:val="1"/>
      <w:numFmt w:val="decimal"/>
      <w:lvlText w:val="%1"/>
      <w:lvlJc w:val="left"/>
      <w:pPr>
        <w:tabs>
          <w:tab w:val="num" w:pos="720"/>
        </w:tabs>
        <w:ind w:left="851" w:firstLine="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6E327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6ECF3E2C"/>
    <w:multiLevelType w:val="hybridMultilevel"/>
    <w:tmpl w:val="FAB8181C"/>
    <w:lvl w:ilvl="0" w:tplc="51E2DD5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7310103B"/>
    <w:multiLevelType w:val="multilevel"/>
    <w:tmpl w:val="21205032"/>
    <w:lvl w:ilvl="0">
      <w:start w:val="1"/>
      <w:numFmt w:val="decimal"/>
      <w:isLgl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569169B"/>
    <w:multiLevelType w:val="multilevel"/>
    <w:tmpl w:val="21205032"/>
    <w:lvl w:ilvl="0">
      <w:start w:val="1"/>
      <w:numFmt w:val="decimal"/>
      <w:isLgl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7633623A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6F73EF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77F3790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7A0C7243"/>
    <w:multiLevelType w:val="hybridMultilevel"/>
    <w:tmpl w:val="FB6ABDD4"/>
    <w:lvl w:ilvl="0" w:tplc="319EC0B4">
      <w:start w:val="1"/>
      <w:numFmt w:val="lowerLetter"/>
      <w:pStyle w:val="StandardAlphaLeftMargin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E53CE6"/>
    <w:multiLevelType w:val="hybridMultilevel"/>
    <w:tmpl w:val="6F4C3A52"/>
    <w:lvl w:ilvl="0" w:tplc="5C9AD67E">
      <w:start w:val="1"/>
      <w:numFmt w:val="lowerLetter"/>
      <w:lvlText w:val="(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591"/>
        </w:tabs>
        <w:ind w:left="5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311"/>
        </w:tabs>
        <w:ind w:left="13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031"/>
        </w:tabs>
        <w:ind w:left="20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751"/>
        </w:tabs>
        <w:ind w:left="27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471"/>
        </w:tabs>
        <w:ind w:left="34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191"/>
        </w:tabs>
        <w:ind w:left="41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911"/>
        </w:tabs>
        <w:ind w:left="49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631"/>
        </w:tabs>
        <w:ind w:left="563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3"/>
  </w:num>
  <w:num w:numId="3">
    <w:abstractNumId w:val="2"/>
  </w:num>
  <w:num w:numId="4">
    <w:abstractNumId w:val="14"/>
  </w:num>
  <w:num w:numId="5">
    <w:abstractNumId w:val="15"/>
  </w:num>
  <w:num w:numId="6">
    <w:abstractNumId w:val="0"/>
  </w:num>
  <w:num w:numId="7">
    <w:abstractNumId w:val="12"/>
  </w:num>
  <w:num w:numId="8">
    <w:abstractNumId w:val="5"/>
  </w:num>
  <w:num w:numId="9">
    <w:abstractNumId w:val="23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20"/>
  </w:num>
  <w:num w:numId="15">
    <w:abstractNumId w:val="8"/>
  </w:num>
  <w:num w:numId="16">
    <w:abstractNumId w:val="32"/>
  </w:num>
  <w:num w:numId="17">
    <w:abstractNumId w:val="12"/>
  </w:num>
  <w:num w:numId="18">
    <w:abstractNumId w:val="33"/>
  </w:num>
  <w:num w:numId="19">
    <w:abstractNumId w:val="12"/>
  </w:num>
  <w:num w:numId="20">
    <w:abstractNumId w:val="15"/>
  </w:num>
  <w:num w:numId="21">
    <w:abstractNumId w:val="14"/>
  </w:num>
  <w:num w:numId="22">
    <w:abstractNumId w:val="2"/>
  </w:num>
  <w:num w:numId="23">
    <w:abstractNumId w:val="30"/>
  </w:num>
  <w:num w:numId="24">
    <w:abstractNumId w:val="24"/>
  </w:num>
  <w:num w:numId="25">
    <w:abstractNumId w:val="31"/>
  </w:num>
  <w:num w:numId="26">
    <w:abstractNumId w:val="29"/>
  </w:num>
  <w:num w:numId="27">
    <w:abstractNumId w:val="10"/>
  </w:num>
  <w:num w:numId="28">
    <w:abstractNumId w:val="26"/>
  </w:num>
  <w:num w:numId="29">
    <w:abstractNumId w:val="16"/>
  </w:num>
  <w:num w:numId="30">
    <w:abstractNumId w:val="7"/>
  </w:num>
  <w:num w:numId="31">
    <w:abstractNumId w:val="4"/>
  </w:num>
  <w:num w:numId="32">
    <w:abstractNumId w:val="25"/>
  </w:num>
  <w:num w:numId="33">
    <w:abstractNumId w:val="6"/>
  </w:num>
  <w:num w:numId="34">
    <w:abstractNumId w:val="19"/>
  </w:num>
  <w:num w:numId="35">
    <w:abstractNumId w:val="3"/>
  </w:num>
  <w:num w:numId="36">
    <w:abstractNumId w:val="18"/>
  </w:num>
  <w:num w:numId="37">
    <w:abstractNumId w:val="28"/>
  </w:num>
  <w:num w:numId="38">
    <w:abstractNumId w:val="27"/>
  </w:num>
  <w:num w:numId="39">
    <w:abstractNumId w:val="17"/>
  </w:num>
  <w:num w:numId="40">
    <w:abstractNumId w:val="9"/>
  </w:num>
  <w:num w:numId="41">
    <w:abstractNumId w:val="21"/>
  </w:num>
  <w:num w:numId="42">
    <w:abstractNumId w:val="32"/>
    <w:lvlOverride w:ilvl="0">
      <w:startOverride w:val="1"/>
    </w:lvlOverride>
  </w:num>
  <w:num w:numId="43">
    <w:abstractNumId w:val="22"/>
  </w:num>
  <w:num w:numId="44">
    <w:abstractNumId w:val="13"/>
  </w:num>
  <w:num w:numId="4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FAF"/>
    <w:rsid w:val="00055264"/>
    <w:rsid w:val="000D1F8E"/>
    <w:rsid w:val="00112A3A"/>
    <w:rsid w:val="001322B6"/>
    <w:rsid w:val="00152872"/>
    <w:rsid w:val="0020610E"/>
    <w:rsid w:val="00255917"/>
    <w:rsid w:val="00282C6D"/>
    <w:rsid w:val="002C1503"/>
    <w:rsid w:val="003256FB"/>
    <w:rsid w:val="00330C41"/>
    <w:rsid w:val="00357FAF"/>
    <w:rsid w:val="00380CF6"/>
    <w:rsid w:val="00397324"/>
    <w:rsid w:val="003B3765"/>
    <w:rsid w:val="003E0B68"/>
    <w:rsid w:val="00427484"/>
    <w:rsid w:val="004478CB"/>
    <w:rsid w:val="0048362C"/>
    <w:rsid w:val="004A2782"/>
    <w:rsid w:val="004A5880"/>
    <w:rsid w:val="005067D2"/>
    <w:rsid w:val="00511CE9"/>
    <w:rsid w:val="00515222"/>
    <w:rsid w:val="0057589D"/>
    <w:rsid w:val="00576C20"/>
    <w:rsid w:val="00593DBC"/>
    <w:rsid w:val="005A2CB9"/>
    <w:rsid w:val="005D27A0"/>
    <w:rsid w:val="005E49D0"/>
    <w:rsid w:val="005F192A"/>
    <w:rsid w:val="005F4A87"/>
    <w:rsid w:val="00600D41"/>
    <w:rsid w:val="00652CB2"/>
    <w:rsid w:val="00681253"/>
    <w:rsid w:val="006953A7"/>
    <w:rsid w:val="006B3AC6"/>
    <w:rsid w:val="006B5E99"/>
    <w:rsid w:val="006F249A"/>
    <w:rsid w:val="0074444F"/>
    <w:rsid w:val="007550BA"/>
    <w:rsid w:val="00757649"/>
    <w:rsid w:val="00794769"/>
    <w:rsid w:val="007A0E87"/>
    <w:rsid w:val="007A4A62"/>
    <w:rsid w:val="007E5785"/>
    <w:rsid w:val="00893664"/>
    <w:rsid w:val="008E0A05"/>
    <w:rsid w:val="00903A8E"/>
    <w:rsid w:val="00935EFF"/>
    <w:rsid w:val="0097650F"/>
    <w:rsid w:val="00991651"/>
    <w:rsid w:val="0099556F"/>
    <w:rsid w:val="00996BEC"/>
    <w:rsid w:val="009B1578"/>
    <w:rsid w:val="009C463A"/>
    <w:rsid w:val="009F2339"/>
    <w:rsid w:val="00A57F6D"/>
    <w:rsid w:val="00A72D92"/>
    <w:rsid w:val="00A81E02"/>
    <w:rsid w:val="00A902BB"/>
    <w:rsid w:val="00A9136B"/>
    <w:rsid w:val="00AA291F"/>
    <w:rsid w:val="00AB190A"/>
    <w:rsid w:val="00AC3B22"/>
    <w:rsid w:val="00B33C46"/>
    <w:rsid w:val="00B350A1"/>
    <w:rsid w:val="00B47A5B"/>
    <w:rsid w:val="00B52C46"/>
    <w:rsid w:val="00BA4A45"/>
    <w:rsid w:val="00BC6709"/>
    <w:rsid w:val="00BD0177"/>
    <w:rsid w:val="00C372DA"/>
    <w:rsid w:val="00C557F0"/>
    <w:rsid w:val="00CE403C"/>
    <w:rsid w:val="00CF088E"/>
    <w:rsid w:val="00CF0B07"/>
    <w:rsid w:val="00CF213D"/>
    <w:rsid w:val="00CF6A5A"/>
    <w:rsid w:val="00D33747"/>
    <w:rsid w:val="00D63814"/>
    <w:rsid w:val="00D776E0"/>
    <w:rsid w:val="00D90BB4"/>
    <w:rsid w:val="00DB12CD"/>
    <w:rsid w:val="00DD0D3F"/>
    <w:rsid w:val="00E000D7"/>
    <w:rsid w:val="00E006BA"/>
    <w:rsid w:val="00E15465"/>
    <w:rsid w:val="00E2521A"/>
    <w:rsid w:val="00E42FEE"/>
    <w:rsid w:val="00EB0380"/>
    <w:rsid w:val="00EF395D"/>
    <w:rsid w:val="00F453A3"/>
    <w:rsid w:val="00F47B27"/>
    <w:rsid w:val="00F61878"/>
    <w:rsid w:val="00F809AC"/>
    <w:rsid w:val="00F86B24"/>
    <w:rsid w:val="00FB3A54"/>
    <w:rsid w:val="00FC084F"/>
    <w:rsid w:val="00FC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50A1"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link w:val="Heading1Char"/>
    <w:qFormat/>
    <w:rsid w:val="00B350A1"/>
    <w:pPr>
      <w:numPr>
        <w:numId w:val="35"/>
      </w:numPr>
      <w:spacing w:after="24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qFormat/>
    <w:rsid w:val="00B350A1"/>
    <w:pPr>
      <w:numPr>
        <w:ilvl w:val="1"/>
        <w:numId w:val="35"/>
      </w:numPr>
      <w:spacing w:after="240"/>
      <w:outlineLvl w:val="1"/>
    </w:pPr>
    <w:rPr>
      <w:rFonts w:cs="Arial"/>
      <w:b/>
      <w:bCs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B350A1"/>
    <w:pPr>
      <w:numPr>
        <w:ilvl w:val="2"/>
        <w:numId w:val="35"/>
      </w:numPr>
      <w:spacing w:after="240"/>
      <w:outlineLvl w:val="2"/>
    </w:pPr>
    <w:rPr>
      <w:rFonts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350A1"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link w:val="FooterChar"/>
    <w:rsid w:val="00B350A1"/>
    <w:pPr>
      <w:tabs>
        <w:tab w:val="center" w:pos="4153"/>
        <w:tab w:val="right" w:pos="8306"/>
      </w:tabs>
    </w:pPr>
    <w:rPr>
      <w:i/>
      <w:sz w:val="18"/>
      <w:szCs w:val="18"/>
    </w:rPr>
  </w:style>
  <w:style w:type="paragraph" w:styleId="Header">
    <w:name w:val="header"/>
    <w:basedOn w:val="Normal"/>
    <w:rsid w:val="00B350A1"/>
    <w:pPr>
      <w:tabs>
        <w:tab w:val="center" w:pos="4153"/>
        <w:tab w:val="right" w:pos="8306"/>
      </w:tabs>
    </w:pPr>
    <w:rPr>
      <w:i/>
      <w:sz w:val="18"/>
      <w:szCs w:val="18"/>
    </w:rPr>
  </w:style>
  <w:style w:type="character" w:customStyle="1" w:styleId="FooterChar">
    <w:name w:val="Footer Char"/>
    <w:link w:val="Footer"/>
    <w:rsid w:val="00B350A1"/>
    <w:rPr>
      <w:rFonts w:ascii="Arial" w:hAnsi="Arial"/>
      <w:i/>
      <w:sz w:val="18"/>
      <w:szCs w:val="18"/>
      <w:lang w:eastAsia="en-US"/>
    </w:rPr>
  </w:style>
  <w:style w:type="paragraph" w:customStyle="1" w:styleId="Receivesthereport">
    <w:name w:val="Receives the report."/>
    <w:basedOn w:val="Normal"/>
    <w:rsid w:val="00B350A1"/>
    <w:pPr>
      <w:numPr>
        <w:numId w:val="12"/>
      </w:numPr>
      <w:tabs>
        <w:tab w:val="left" w:pos="1418"/>
      </w:tabs>
      <w:spacing w:before="120"/>
    </w:pPr>
    <w:rPr>
      <w:b/>
    </w:rPr>
  </w:style>
  <w:style w:type="paragraph" w:customStyle="1" w:styleId="StandardIndentedParagraphText">
    <w:name w:val="Standard Indented Paragraph Text"/>
    <w:basedOn w:val="Normal"/>
    <w:rsid w:val="00B350A1"/>
    <w:pPr>
      <w:tabs>
        <w:tab w:val="left" w:pos="1134"/>
      </w:tabs>
      <w:spacing w:after="240"/>
      <w:ind w:left="851"/>
    </w:pPr>
  </w:style>
  <w:style w:type="paragraph" w:customStyle="1" w:styleId="StandardBullet1stIndent">
    <w:name w:val="Standard Bullet 1st Indent"/>
    <w:basedOn w:val="Normal"/>
    <w:rsid w:val="00B350A1"/>
    <w:pPr>
      <w:tabs>
        <w:tab w:val="num" w:pos="851"/>
      </w:tabs>
      <w:spacing w:before="120"/>
      <w:ind w:left="851" w:hanging="851"/>
    </w:pPr>
    <w:rPr>
      <w:szCs w:val="22"/>
      <w:lang w:eastAsia="en-GB"/>
    </w:rPr>
  </w:style>
  <w:style w:type="paragraph" w:customStyle="1" w:styleId="StandardBullet2ndIndent">
    <w:name w:val="Standard Bullet 2nd Indent"/>
    <w:basedOn w:val="StandardBullet1stIndent"/>
    <w:rsid w:val="00B350A1"/>
  </w:style>
  <w:style w:type="paragraph" w:customStyle="1" w:styleId="NumberedParagraphLevel1">
    <w:name w:val="Numbered Paragraph Level 1"/>
    <w:basedOn w:val="Normal"/>
    <w:rsid w:val="00B350A1"/>
    <w:pPr>
      <w:numPr>
        <w:numId w:val="15"/>
      </w:numPr>
      <w:tabs>
        <w:tab w:val="left" w:pos="851"/>
      </w:tabs>
      <w:spacing w:after="240"/>
      <w:ind w:left="851" w:hanging="851"/>
    </w:pPr>
  </w:style>
  <w:style w:type="paragraph" w:customStyle="1" w:styleId="StandardParagraphText">
    <w:name w:val="Standard Paragraph Text"/>
    <w:basedOn w:val="Normal"/>
    <w:link w:val="StandardParagraphTextCharChar"/>
    <w:rsid w:val="00B350A1"/>
    <w:pPr>
      <w:spacing w:after="240"/>
    </w:pPr>
    <w:rPr>
      <w:szCs w:val="22"/>
    </w:rPr>
  </w:style>
  <w:style w:type="paragraph" w:customStyle="1" w:styleId="YourRefText">
    <w:name w:val="Your Ref Text"/>
    <w:basedOn w:val="Normal"/>
    <w:rsid w:val="00B350A1"/>
    <w:rPr>
      <w:rFonts w:cs="Arial"/>
      <w:sz w:val="16"/>
    </w:rPr>
  </w:style>
  <w:style w:type="paragraph" w:customStyle="1" w:styleId="RecommendationText">
    <w:name w:val="Recommendation Text"/>
    <w:basedOn w:val="Normal"/>
    <w:rsid w:val="00B350A1"/>
    <w:pPr>
      <w:spacing w:after="240"/>
      <w:ind w:left="851"/>
    </w:pPr>
    <w:rPr>
      <w:b/>
      <w:sz w:val="28"/>
    </w:rPr>
  </w:style>
  <w:style w:type="paragraph" w:customStyle="1" w:styleId="ThattheRegionalCouncil">
    <w:name w:val="That the Regional Council:"/>
    <w:basedOn w:val="Normal"/>
    <w:rsid w:val="00B350A1"/>
    <w:pPr>
      <w:spacing w:after="240"/>
      <w:ind w:left="851"/>
    </w:pPr>
    <w:rPr>
      <w:b/>
      <w:sz w:val="24"/>
    </w:rPr>
  </w:style>
  <w:style w:type="paragraph" w:customStyle="1" w:styleId="TableorFigureCaptionText">
    <w:name w:val="Table or Figure Caption Text"/>
    <w:basedOn w:val="Normal"/>
    <w:rsid w:val="00B350A1"/>
    <w:pPr>
      <w:keepNext/>
      <w:tabs>
        <w:tab w:val="left" w:pos="851"/>
        <w:tab w:val="left" w:pos="1985"/>
      </w:tabs>
      <w:spacing w:before="120" w:after="120"/>
      <w:ind w:left="1979" w:hanging="1100"/>
    </w:pPr>
    <w:rPr>
      <w:i/>
      <w:iCs/>
      <w:sz w:val="20"/>
    </w:rPr>
  </w:style>
  <w:style w:type="character" w:customStyle="1" w:styleId="StandardParagraphTextCharChar">
    <w:name w:val="Standard Paragraph Text Char Char"/>
    <w:link w:val="StandardParagraphText"/>
    <w:rsid w:val="00B350A1"/>
    <w:rPr>
      <w:rFonts w:ascii="Arial" w:hAnsi="Arial"/>
      <w:sz w:val="22"/>
      <w:szCs w:val="22"/>
      <w:lang w:eastAsia="en-US"/>
    </w:rPr>
  </w:style>
  <w:style w:type="paragraph" w:customStyle="1" w:styleId="TemplateTitle">
    <w:name w:val="Template Title"/>
    <w:basedOn w:val="Normal"/>
    <w:rsid w:val="00B350A1"/>
    <w:rPr>
      <w:b/>
      <w:sz w:val="60"/>
    </w:rPr>
  </w:style>
  <w:style w:type="paragraph" w:customStyle="1" w:styleId="NoticeFaxHeading">
    <w:name w:val="Notice Fax Heading"/>
    <w:basedOn w:val="Normal"/>
    <w:rsid w:val="00B350A1"/>
    <w:pPr>
      <w:spacing w:after="40"/>
      <w:jc w:val="right"/>
    </w:pPr>
    <w:rPr>
      <w:b/>
      <w:caps/>
      <w:sz w:val="18"/>
    </w:rPr>
  </w:style>
  <w:style w:type="paragraph" w:customStyle="1" w:styleId="StandardAlphaListIndent">
    <w:name w:val="Standard Alpha List Indent"/>
    <w:basedOn w:val="StandardBullet1stIndent"/>
    <w:rsid w:val="00B350A1"/>
    <w:pPr>
      <w:numPr>
        <w:numId w:val="6"/>
      </w:numPr>
    </w:pPr>
  </w:style>
  <w:style w:type="paragraph" w:customStyle="1" w:styleId="Subject">
    <w:name w:val="Subject"/>
    <w:basedOn w:val="Normal"/>
    <w:next w:val="StandardParagraphText"/>
    <w:rsid w:val="00B350A1"/>
    <w:pPr>
      <w:spacing w:before="240" w:after="240"/>
    </w:pPr>
    <w:rPr>
      <w:b/>
      <w:sz w:val="24"/>
      <w:szCs w:val="24"/>
    </w:rPr>
  </w:style>
  <w:style w:type="paragraph" w:customStyle="1" w:styleId="OurRef">
    <w:name w:val="Our Ref"/>
    <w:basedOn w:val="Normal"/>
    <w:rsid w:val="00B350A1"/>
    <w:rPr>
      <w:rFonts w:cs="Arial"/>
      <w:b/>
      <w:sz w:val="16"/>
      <w:szCs w:val="16"/>
    </w:rPr>
  </w:style>
  <w:style w:type="paragraph" w:customStyle="1" w:styleId="WP-AuthorReferenceText">
    <w:name w:val="WP-Author Reference Text"/>
    <w:basedOn w:val="Normal"/>
    <w:rsid w:val="00B350A1"/>
    <w:rPr>
      <w:i/>
      <w:sz w:val="16"/>
      <w:szCs w:val="16"/>
    </w:rPr>
  </w:style>
  <w:style w:type="character" w:customStyle="1" w:styleId="Heading3Char">
    <w:name w:val="Heading 3 Char"/>
    <w:link w:val="Heading3"/>
    <w:rsid w:val="00B350A1"/>
    <w:rPr>
      <w:rFonts w:ascii="Arial" w:hAnsi="Arial" w:cs="Arial"/>
      <w:b/>
      <w:bCs/>
      <w:sz w:val="22"/>
      <w:szCs w:val="22"/>
      <w:lang w:eastAsia="en-US"/>
    </w:rPr>
  </w:style>
  <w:style w:type="paragraph" w:customStyle="1" w:styleId="StandardRomanIndentList">
    <w:name w:val="Standard Roman Indent List"/>
    <w:basedOn w:val="StandardRomanListLeftMargin"/>
    <w:rsid w:val="00B350A1"/>
    <w:pPr>
      <w:numPr>
        <w:numId w:val="7"/>
      </w:numPr>
      <w:tabs>
        <w:tab w:val="left" w:pos="1418"/>
      </w:tabs>
    </w:pPr>
  </w:style>
  <w:style w:type="paragraph" w:customStyle="1" w:styleId="TemplateBoxText">
    <w:name w:val="Template Box Text"/>
    <w:basedOn w:val="Normal"/>
    <w:rsid w:val="00B350A1"/>
    <w:pPr>
      <w:spacing w:before="120" w:after="120"/>
    </w:pPr>
    <w:rPr>
      <w:b/>
    </w:rPr>
  </w:style>
  <w:style w:type="character" w:styleId="CommentReference">
    <w:name w:val="annotation reference"/>
    <w:semiHidden/>
    <w:rsid w:val="00B350A1"/>
    <w:rPr>
      <w:sz w:val="16"/>
      <w:szCs w:val="16"/>
    </w:rPr>
  </w:style>
  <w:style w:type="paragraph" w:styleId="CommentText">
    <w:name w:val="annotation text"/>
    <w:basedOn w:val="Normal"/>
    <w:semiHidden/>
    <w:rsid w:val="00B350A1"/>
    <w:pPr>
      <w:jc w:val="left"/>
    </w:pPr>
    <w:rPr>
      <w:sz w:val="20"/>
    </w:rPr>
  </w:style>
  <w:style w:type="paragraph" w:styleId="BalloonText">
    <w:name w:val="Balloon Text"/>
    <w:basedOn w:val="Normal"/>
    <w:semiHidden/>
    <w:rsid w:val="00B350A1"/>
    <w:rPr>
      <w:rFonts w:ascii="Tahoma" w:hAnsi="Tahoma" w:cs="Tahoma"/>
      <w:sz w:val="16"/>
      <w:szCs w:val="16"/>
    </w:rPr>
  </w:style>
  <w:style w:type="paragraph" w:customStyle="1" w:styleId="TemplateFaxAddressFooter">
    <w:name w:val="Template Fax Address Footer"/>
    <w:basedOn w:val="Normal"/>
    <w:rsid w:val="00B350A1"/>
    <w:pPr>
      <w:jc w:val="center"/>
    </w:pPr>
    <w:rPr>
      <w:i/>
      <w:sz w:val="16"/>
    </w:rPr>
  </w:style>
  <w:style w:type="paragraph" w:customStyle="1" w:styleId="StandardBulletLeftMargin">
    <w:name w:val="Standard Bullet Left Margin"/>
    <w:basedOn w:val="Normal"/>
    <w:rsid w:val="00B350A1"/>
    <w:pPr>
      <w:numPr>
        <w:numId w:val="5"/>
      </w:numPr>
      <w:tabs>
        <w:tab w:val="clear" w:pos="1418"/>
        <w:tab w:val="left" w:pos="851"/>
      </w:tabs>
      <w:spacing w:after="120"/>
      <w:ind w:left="851" w:hanging="851"/>
    </w:pPr>
    <w:rPr>
      <w:szCs w:val="22"/>
      <w:lang w:eastAsia="en-GB"/>
    </w:rPr>
  </w:style>
  <w:style w:type="table" w:styleId="TableGrid">
    <w:name w:val="Table Grid"/>
    <w:basedOn w:val="TableNormal"/>
    <w:rsid w:val="00B350A1"/>
    <w:pPr>
      <w:jc w:val="both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gendaBoxText">
    <w:name w:val="Agenda Box Text"/>
    <w:basedOn w:val="Header"/>
    <w:rsid w:val="00B350A1"/>
    <w:pPr>
      <w:jc w:val="left"/>
    </w:pPr>
    <w:rPr>
      <w:b/>
      <w:i w:val="0"/>
      <w:sz w:val="28"/>
      <w:szCs w:val="28"/>
    </w:rPr>
  </w:style>
  <w:style w:type="paragraph" w:customStyle="1" w:styleId="NoticeFaxText">
    <w:name w:val="Notice Fax Text"/>
    <w:basedOn w:val="Normal"/>
    <w:rsid w:val="00B350A1"/>
    <w:rPr>
      <w:sz w:val="16"/>
    </w:rPr>
  </w:style>
  <w:style w:type="paragraph" w:customStyle="1" w:styleId="PurposeStatement">
    <w:name w:val="Purpose Statement"/>
    <w:basedOn w:val="Normal"/>
    <w:rsid w:val="00B350A1"/>
    <w:rPr>
      <w:i/>
    </w:rPr>
  </w:style>
  <w:style w:type="character" w:customStyle="1" w:styleId="Heading1Char">
    <w:name w:val="Heading 1 Char"/>
    <w:link w:val="Heading1"/>
    <w:rsid w:val="00B350A1"/>
    <w:rPr>
      <w:rFonts w:ascii="Arial" w:hAnsi="Arial"/>
      <w:b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B350A1"/>
    <w:pPr>
      <w:jc w:val="center"/>
    </w:pPr>
    <w:rPr>
      <w:b/>
      <w:sz w:val="40"/>
    </w:rPr>
  </w:style>
  <w:style w:type="character" w:customStyle="1" w:styleId="TitleChar">
    <w:name w:val="Title Char"/>
    <w:basedOn w:val="DefaultParagraphFont"/>
    <w:link w:val="Title"/>
    <w:rsid w:val="00B350A1"/>
    <w:rPr>
      <w:rFonts w:ascii="Arial" w:hAnsi="Arial"/>
      <w:b/>
      <w:sz w:val="40"/>
      <w:lang w:eastAsia="en-US"/>
    </w:rPr>
  </w:style>
  <w:style w:type="paragraph" w:customStyle="1" w:styleId="StandardRomanListLeftMargin">
    <w:name w:val="Standard Roman # List Left Margin"/>
    <w:basedOn w:val="Normal"/>
    <w:link w:val="StandardRomanListLeftMarginCharChar"/>
    <w:rsid w:val="00B350A1"/>
    <w:pPr>
      <w:numPr>
        <w:numId w:val="8"/>
      </w:numPr>
      <w:tabs>
        <w:tab w:val="left" w:pos="851"/>
      </w:tabs>
      <w:spacing w:before="120"/>
      <w:ind w:left="851" w:hanging="851"/>
    </w:pPr>
    <w:rPr>
      <w:szCs w:val="22"/>
    </w:rPr>
  </w:style>
  <w:style w:type="character" w:customStyle="1" w:styleId="StandardRomanListLeftMarginCharChar">
    <w:name w:val="Standard Roman # List Left Margin Char Char"/>
    <w:link w:val="StandardRomanListLeftMargin"/>
    <w:rsid w:val="00B350A1"/>
    <w:rPr>
      <w:rFonts w:ascii="Arial" w:hAnsi="Arial"/>
      <w:sz w:val="22"/>
      <w:szCs w:val="22"/>
      <w:lang w:eastAsia="en-US"/>
    </w:rPr>
  </w:style>
  <w:style w:type="paragraph" w:customStyle="1" w:styleId="StandardAlphaLeftMargin">
    <w:name w:val="Standard Alpha Left Margin"/>
    <w:basedOn w:val="Normal"/>
    <w:link w:val="StandardAlphaLeftMarginCharChar"/>
    <w:rsid w:val="00B350A1"/>
    <w:pPr>
      <w:numPr>
        <w:numId w:val="1"/>
      </w:numPr>
      <w:tabs>
        <w:tab w:val="clear" w:pos="567"/>
        <w:tab w:val="left" w:pos="851"/>
      </w:tabs>
      <w:spacing w:before="120"/>
      <w:ind w:left="851" w:hanging="851"/>
    </w:pPr>
    <w:rPr>
      <w:szCs w:val="22"/>
      <w:lang w:eastAsia="en-GB"/>
    </w:rPr>
  </w:style>
  <w:style w:type="character" w:customStyle="1" w:styleId="StandardAlphaLeftMarginCharChar">
    <w:name w:val="Standard Alpha Left Margin Char Char"/>
    <w:link w:val="StandardAlphaLeftMargin"/>
    <w:rsid w:val="00B350A1"/>
    <w:rPr>
      <w:rFonts w:ascii="Arial" w:hAnsi="Arial"/>
      <w:sz w:val="22"/>
      <w:szCs w:val="22"/>
      <w:lang w:eastAsia="en-GB"/>
    </w:rPr>
  </w:style>
  <w:style w:type="paragraph" w:customStyle="1" w:styleId="BayofPlentyRegionalCouncil">
    <w:name w:val="Bay of Plenty Regional Council"/>
    <w:basedOn w:val="Normal"/>
    <w:rsid w:val="00B350A1"/>
    <w:pPr>
      <w:spacing w:after="400"/>
      <w:jc w:val="center"/>
    </w:pPr>
    <w:rPr>
      <w:b/>
      <w:bCs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50A1"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link w:val="Heading1Char"/>
    <w:qFormat/>
    <w:rsid w:val="00B350A1"/>
    <w:pPr>
      <w:numPr>
        <w:numId w:val="35"/>
      </w:numPr>
      <w:spacing w:after="24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qFormat/>
    <w:rsid w:val="00B350A1"/>
    <w:pPr>
      <w:numPr>
        <w:ilvl w:val="1"/>
        <w:numId w:val="35"/>
      </w:numPr>
      <w:spacing w:after="240"/>
      <w:outlineLvl w:val="1"/>
    </w:pPr>
    <w:rPr>
      <w:rFonts w:cs="Arial"/>
      <w:b/>
      <w:bCs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B350A1"/>
    <w:pPr>
      <w:numPr>
        <w:ilvl w:val="2"/>
        <w:numId w:val="35"/>
      </w:numPr>
      <w:spacing w:after="240"/>
      <w:outlineLvl w:val="2"/>
    </w:pPr>
    <w:rPr>
      <w:rFonts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350A1"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link w:val="FooterChar"/>
    <w:rsid w:val="00B350A1"/>
    <w:pPr>
      <w:tabs>
        <w:tab w:val="center" w:pos="4153"/>
        <w:tab w:val="right" w:pos="8306"/>
      </w:tabs>
    </w:pPr>
    <w:rPr>
      <w:i/>
      <w:sz w:val="18"/>
      <w:szCs w:val="18"/>
    </w:rPr>
  </w:style>
  <w:style w:type="paragraph" w:styleId="Header">
    <w:name w:val="header"/>
    <w:basedOn w:val="Normal"/>
    <w:rsid w:val="00B350A1"/>
    <w:pPr>
      <w:tabs>
        <w:tab w:val="center" w:pos="4153"/>
        <w:tab w:val="right" w:pos="8306"/>
      </w:tabs>
    </w:pPr>
    <w:rPr>
      <w:i/>
      <w:sz w:val="18"/>
      <w:szCs w:val="18"/>
    </w:rPr>
  </w:style>
  <w:style w:type="character" w:customStyle="1" w:styleId="FooterChar">
    <w:name w:val="Footer Char"/>
    <w:link w:val="Footer"/>
    <w:rsid w:val="00B350A1"/>
    <w:rPr>
      <w:rFonts w:ascii="Arial" w:hAnsi="Arial"/>
      <w:i/>
      <w:sz w:val="18"/>
      <w:szCs w:val="18"/>
      <w:lang w:eastAsia="en-US"/>
    </w:rPr>
  </w:style>
  <w:style w:type="paragraph" w:customStyle="1" w:styleId="Receivesthereport">
    <w:name w:val="Receives the report."/>
    <w:basedOn w:val="Normal"/>
    <w:rsid w:val="00B350A1"/>
    <w:pPr>
      <w:numPr>
        <w:numId w:val="12"/>
      </w:numPr>
      <w:tabs>
        <w:tab w:val="left" w:pos="1418"/>
      </w:tabs>
      <w:spacing w:before="120"/>
    </w:pPr>
    <w:rPr>
      <w:b/>
    </w:rPr>
  </w:style>
  <w:style w:type="paragraph" w:customStyle="1" w:styleId="StandardIndentedParagraphText">
    <w:name w:val="Standard Indented Paragraph Text"/>
    <w:basedOn w:val="Normal"/>
    <w:rsid w:val="00B350A1"/>
    <w:pPr>
      <w:tabs>
        <w:tab w:val="left" w:pos="1134"/>
      </w:tabs>
      <w:spacing w:after="240"/>
      <w:ind w:left="851"/>
    </w:pPr>
  </w:style>
  <w:style w:type="paragraph" w:customStyle="1" w:styleId="StandardBullet1stIndent">
    <w:name w:val="Standard Bullet 1st Indent"/>
    <w:basedOn w:val="Normal"/>
    <w:rsid w:val="00B350A1"/>
    <w:pPr>
      <w:tabs>
        <w:tab w:val="num" w:pos="851"/>
      </w:tabs>
      <w:spacing w:before="120"/>
      <w:ind w:left="851" w:hanging="851"/>
    </w:pPr>
    <w:rPr>
      <w:szCs w:val="22"/>
      <w:lang w:eastAsia="en-GB"/>
    </w:rPr>
  </w:style>
  <w:style w:type="paragraph" w:customStyle="1" w:styleId="StandardBullet2ndIndent">
    <w:name w:val="Standard Bullet 2nd Indent"/>
    <w:basedOn w:val="StandardBullet1stIndent"/>
    <w:rsid w:val="00B350A1"/>
  </w:style>
  <w:style w:type="paragraph" w:customStyle="1" w:styleId="NumberedParagraphLevel1">
    <w:name w:val="Numbered Paragraph Level 1"/>
    <w:basedOn w:val="Normal"/>
    <w:rsid w:val="00B350A1"/>
    <w:pPr>
      <w:numPr>
        <w:numId w:val="15"/>
      </w:numPr>
      <w:tabs>
        <w:tab w:val="left" w:pos="851"/>
      </w:tabs>
      <w:spacing w:after="240"/>
      <w:ind w:left="851" w:hanging="851"/>
    </w:pPr>
  </w:style>
  <w:style w:type="paragraph" w:customStyle="1" w:styleId="StandardParagraphText">
    <w:name w:val="Standard Paragraph Text"/>
    <w:basedOn w:val="Normal"/>
    <w:link w:val="StandardParagraphTextCharChar"/>
    <w:rsid w:val="00B350A1"/>
    <w:pPr>
      <w:spacing w:after="240"/>
    </w:pPr>
    <w:rPr>
      <w:szCs w:val="22"/>
    </w:rPr>
  </w:style>
  <w:style w:type="paragraph" w:customStyle="1" w:styleId="YourRefText">
    <w:name w:val="Your Ref Text"/>
    <w:basedOn w:val="Normal"/>
    <w:rsid w:val="00B350A1"/>
    <w:rPr>
      <w:rFonts w:cs="Arial"/>
      <w:sz w:val="16"/>
    </w:rPr>
  </w:style>
  <w:style w:type="paragraph" w:customStyle="1" w:styleId="RecommendationText">
    <w:name w:val="Recommendation Text"/>
    <w:basedOn w:val="Normal"/>
    <w:rsid w:val="00B350A1"/>
    <w:pPr>
      <w:spacing w:after="240"/>
      <w:ind w:left="851"/>
    </w:pPr>
    <w:rPr>
      <w:b/>
      <w:sz w:val="28"/>
    </w:rPr>
  </w:style>
  <w:style w:type="paragraph" w:customStyle="1" w:styleId="ThattheRegionalCouncil">
    <w:name w:val="That the Regional Council:"/>
    <w:basedOn w:val="Normal"/>
    <w:rsid w:val="00B350A1"/>
    <w:pPr>
      <w:spacing w:after="240"/>
      <w:ind w:left="851"/>
    </w:pPr>
    <w:rPr>
      <w:b/>
      <w:sz w:val="24"/>
    </w:rPr>
  </w:style>
  <w:style w:type="paragraph" w:customStyle="1" w:styleId="TableorFigureCaptionText">
    <w:name w:val="Table or Figure Caption Text"/>
    <w:basedOn w:val="Normal"/>
    <w:rsid w:val="00B350A1"/>
    <w:pPr>
      <w:keepNext/>
      <w:tabs>
        <w:tab w:val="left" w:pos="851"/>
        <w:tab w:val="left" w:pos="1985"/>
      </w:tabs>
      <w:spacing w:before="120" w:after="120"/>
      <w:ind w:left="1979" w:hanging="1100"/>
    </w:pPr>
    <w:rPr>
      <w:i/>
      <w:iCs/>
      <w:sz w:val="20"/>
    </w:rPr>
  </w:style>
  <w:style w:type="character" w:customStyle="1" w:styleId="StandardParagraphTextCharChar">
    <w:name w:val="Standard Paragraph Text Char Char"/>
    <w:link w:val="StandardParagraphText"/>
    <w:rsid w:val="00B350A1"/>
    <w:rPr>
      <w:rFonts w:ascii="Arial" w:hAnsi="Arial"/>
      <w:sz w:val="22"/>
      <w:szCs w:val="22"/>
      <w:lang w:eastAsia="en-US"/>
    </w:rPr>
  </w:style>
  <w:style w:type="paragraph" w:customStyle="1" w:styleId="TemplateTitle">
    <w:name w:val="Template Title"/>
    <w:basedOn w:val="Normal"/>
    <w:rsid w:val="00B350A1"/>
    <w:rPr>
      <w:b/>
      <w:sz w:val="60"/>
    </w:rPr>
  </w:style>
  <w:style w:type="paragraph" w:customStyle="1" w:styleId="NoticeFaxHeading">
    <w:name w:val="Notice Fax Heading"/>
    <w:basedOn w:val="Normal"/>
    <w:rsid w:val="00B350A1"/>
    <w:pPr>
      <w:spacing w:after="40"/>
      <w:jc w:val="right"/>
    </w:pPr>
    <w:rPr>
      <w:b/>
      <w:caps/>
      <w:sz w:val="18"/>
    </w:rPr>
  </w:style>
  <w:style w:type="paragraph" w:customStyle="1" w:styleId="StandardAlphaListIndent">
    <w:name w:val="Standard Alpha List Indent"/>
    <w:basedOn w:val="StandardBullet1stIndent"/>
    <w:rsid w:val="00B350A1"/>
    <w:pPr>
      <w:numPr>
        <w:numId w:val="6"/>
      </w:numPr>
    </w:pPr>
  </w:style>
  <w:style w:type="paragraph" w:customStyle="1" w:styleId="Subject">
    <w:name w:val="Subject"/>
    <w:basedOn w:val="Normal"/>
    <w:next w:val="StandardParagraphText"/>
    <w:rsid w:val="00B350A1"/>
    <w:pPr>
      <w:spacing w:before="240" w:after="240"/>
    </w:pPr>
    <w:rPr>
      <w:b/>
      <w:sz w:val="24"/>
      <w:szCs w:val="24"/>
    </w:rPr>
  </w:style>
  <w:style w:type="paragraph" w:customStyle="1" w:styleId="OurRef">
    <w:name w:val="Our Ref"/>
    <w:basedOn w:val="Normal"/>
    <w:rsid w:val="00B350A1"/>
    <w:rPr>
      <w:rFonts w:cs="Arial"/>
      <w:b/>
      <w:sz w:val="16"/>
      <w:szCs w:val="16"/>
    </w:rPr>
  </w:style>
  <w:style w:type="paragraph" w:customStyle="1" w:styleId="WP-AuthorReferenceText">
    <w:name w:val="WP-Author Reference Text"/>
    <w:basedOn w:val="Normal"/>
    <w:rsid w:val="00B350A1"/>
    <w:rPr>
      <w:i/>
      <w:sz w:val="16"/>
      <w:szCs w:val="16"/>
    </w:rPr>
  </w:style>
  <w:style w:type="character" w:customStyle="1" w:styleId="Heading3Char">
    <w:name w:val="Heading 3 Char"/>
    <w:link w:val="Heading3"/>
    <w:rsid w:val="00B350A1"/>
    <w:rPr>
      <w:rFonts w:ascii="Arial" w:hAnsi="Arial" w:cs="Arial"/>
      <w:b/>
      <w:bCs/>
      <w:sz w:val="22"/>
      <w:szCs w:val="22"/>
      <w:lang w:eastAsia="en-US"/>
    </w:rPr>
  </w:style>
  <w:style w:type="paragraph" w:customStyle="1" w:styleId="StandardRomanIndentList">
    <w:name w:val="Standard Roman Indent List"/>
    <w:basedOn w:val="StandardRomanListLeftMargin"/>
    <w:rsid w:val="00B350A1"/>
    <w:pPr>
      <w:numPr>
        <w:numId w:val="7"/>
      </w:numPr>
      <w:tabs>
        <w:tab w:val="left" w:pos="1418"/>
      </w:tabs>
    </w:pPr>
  </w:style>
  <w:style w:type="paragraph" w:customStyle="1" w:styleId="TemplateBoxText">
    <w:name w:val="Template Box Text"/>
    <w:basedOn w:val="Normal"/>
    <w:rsid w:val="00B350A1"/>
    <w:pPr>
      <w:spacing w:before="120" w:after="120"/>
    </w:pPr>
    <w:rPr>
      <w:b/>
    </w:rPr>
  </w:style>
  <w:style w:type="character" w:styleId="CommentReference">
    <w:name w:val="annotation reference"/>
    <w:semiHidden/>
    <w:rsid w:val="00B350A1"/>
    <w:rPr>
      <w:sz w:val="16"/>
      <w:szCs w:val="16"/>
    </w:rPr>
  </w:style>
  <w:style w:type="paragraph" w:styleId="CommentText">
    <w:name w:val="annotation text"/>
    <w:basedOn w:val="Normal"/>
    <w:semiHidden/>
    <w:rsid w:val="00B350A1"/>
    <w:pPr>
      <w:jc w:val="left"/>
    </w:pPr>
    <w:rPr>
      <w:sz w:val="20"/>
    </w:rPr>
  </w:style>
  <w:style w:type="paragraph" w:styleId="BalloonText">
    <w:name w:val="Balloon Text"/>
    <w:basedOn w:val="Normal"/>
    <w:semiHidden/>
    <w:rsid w:val="00B350A1"/>
    <w:rPr>
      <w:rFonts w:ascii="Tahoma" w:hAnsi="Tahoma" w:cs="Tahoma"/>
      <w:sz w:val="16"/>
      <w:szCs w:val="16"/>
    </w:rPr>
  </w:style>
  <w:style w:type="paragraph" w:customStyle="1" w:styleId="TemplateFaxAddressFooter">
    <w:name w:val="Template Fax Address Footer"/>
    <w:basedOn w:val="Normal"/>
    <w:rsid w:val="00B350A1"/>
    <w:pPr>
      <w:jc w:val="center"/>
    </w:pPr>
    <w:rPr>
      <w:i/>
      <w:sz w:val="16"/>
    </w:rPr>
  </w:style>
  <w:style w:type="paragraph" w:customStyle="1" w:styleId="StandardBulletLeftMargin">
    <w:name w:val="Standard Bullet Left Margin"/>
    <w:basedOn w:val="Normal"/>
    <w:rsid w:val="00B350A1"/>
    <w:pPr>
      <w:numPr>
        <w:numId w:val="5"/>
      </w:numPr>
      <w:tabs>
        <w:tab w:val="clear" w:pos="1418"/>
        <w:tab w:val="left" w:pos="851"/>
      </w:tabs>
      <w:spacing w:after="120"/>
      <w:ind w:left="851" w:hanging="851"/>
    </w:pPr>
    <w:rPr>
      <w:szCs w:val="22"/>
      <w:lang w:eastAsia="en-GB"/>
    </w:rPr>
  </w:style>
  <w:style w:type="table" w:styleId="TableGrid">
    <w:name w:val="Table Grid"/>
    <w:basedOn w:val="TableNormal"/>
    <w:rsid w:val="00B350A1"/>
    <w:pPr>
      <w:jc w:val="both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gendaBoxText">
    <w:name w:val="Agenda Box Text"/>
    <w:basedOn w:val="Header"/>
    <w:rsid w:val="00B350A1"/>
    <w:pPr>
      <w:jc w:val="left"/>
    </w:pPr>
    <w:rPr>
      <w:b/>
      <w:i w:val="0"/>
      <w:sz w:val="28"/>
      <w:szCs w:val="28"/>
    </w:rPr>
  </w:style>
  <w:style w:type="paragraph" w:customStyle="1" w:styleId="NoticeFaxText">
    <w:name w:val="Notice Fax Text"/>
    <w:basedOn w:val="Normal"/>
    <w:rsid w:val="00B350A1"/>
    <w:rPr>
      <w:sz w:val="16"/>
    </w:rPr>
  </w:style>
  <w:style w:type="paragraph" w:customStyle="1" w:styleId="PurposeStatement">
    <w:name w:val="Purpose Statement"/>
    <w:basedOn w:val="Normal"/>
    <w:rsid w:val="00B350A1"/>
    <w:rPr>
      <w:i/>
    </w:rPr>
  </w:style>
  <w:style w:type="character" w:customStyle="1" w:styleId="Heading1Char">
    <w:name w:val="Heading 1 Char"/>
    <w:link w:val="Heading1"/>
    <w:rsid w:val="00B350A1"/>
    <w:rPr>
      <w:rFonts w:ascii="Arial" w:hAnsi="Arial"/>
      <w:b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B350A1"/>
    <w:pPr>
      <w:jc w:val="center"/>
    </w:pPr>
    <w:rPr>
      <w:b/>
      <w:sz w:val="40"/>
    </w:rPr>
  </w:style>
  <w:style w:type="character" w:customStyle="1" w:styleId="TitleChar">
    <w:name w:val="Title Char"/>
    <w:basedOn w:val="DefaultParagraphFont"/>
    <w:link w:val="Title"/>
    <w:rsid w:val="00B350A1"/>
    <w:rPr>
      <w:rFonts w:ascii="Arial" w:hAnsi="Arial"/>
      <w:b/>
      <w:sz w:val="40"/>
      <w:lang w:eastAsia="en-US"/>
    </w:rPr>
  </w:style>
  <w:style w:type="paragraph" w:customStyle="1" w:styleId="StandardRomanListLeftMargin">
    <w:name w:val="Standard Roman # List Left Margin"/>
    <w:basedOn w:val="Normal"/>
    <w:link w:val="StandardRomanListLeftMarginCharChar"/>
    <w:rsid w:val="00B350A1"/>
    <w:pPr>
      <w:numPr>
        <w:numId w:val="8"/>
      </w:numPr>
      <w:tabs>
        <w:tab w:val="left" w:pos="851"/>
      </w:tabs>
      <w:spacing w:before="120"/>
      <w:ind w:left="851" w:hanging="851"/>
    </w:pPr>
    <w:rPr>
      <w:szCs w:val="22"/>
    </w:rPr>
  </w:style>
  <w:style w:type="character" w:customStyle="1" w:styleId="StandardRomanListLeftMarginCharChar">
    <w:name w:val="Standard Roman # List Left Margin Char Char"/>
    <w:link w:val="StandardRomanListLeftMargin"/>
    <w:rsid w:val="00B350A1"/>
    <w:rPr>
      <w:rFonts w:ascii="Arial" w:hAnsi="Arial"/>
      <w:sz w:val="22"/>
      <w:szCs w:val="22"/>
      <w:lang w:eastAsia="en-US"/>
    </w:rPr>
  </w:style>
  <w:style w:type="paragraph" w:customStyle="1" w:styleId="StandardAlphaLeftMargin">
    <w:name w:val="Standard Alpha Left Margin"/>
    <w:basedOn w:val="Normal"/>
    <w:link w:val="StandardAlphaLeftMarginCharChar"/>
    <w:rsid w:val="00B350A1"/>
    <w:pPr>
      <w:numPr>
        <w:numId w:val="1"/>
      </w:numPr>
      <w:tabs>
        <w:tab w:val="clear" w:pos="567"/>
        <w:tab w:val="left" w:pos="851"/>
      </w:tabs>
      <w:spacing w:before="120"/>
      <w:ind w:left="851" w:hanging="851"/>
    </w:pPr>
    <w:rPr>
      <w:szCs w:val="22"/>
      <w:lang w:eastAsia="en-GB"/>
    </w:rPr>
  </w:style>
  <w:style w:type="character" w:customStyle="1" w:styleId="StandardAlphaLeftMarginCharChar">
    <w:name w:val="Standard Alpha Left Margin Char Char"/>
    <w:link w:val="StandardAlphaLeftMargin"/>
    <w:rsid w:val="00B350A1"/>
    <w:rPr>
      <w:rFonts w:ascii="Arial" w:hAnsi="Arial"/>
      <w:sz w:val="22"/>
      <w:szCs w:val="22"/>
      <w:lang w:eastAsia="en-GB"/>
    </w:rPr>
  </w:style>
  <w:style w:type="paragraph" w:customStyle="1" w:styleId="BayofPlentyRegionalCouncil">
    <w:name w:val="Bay of Plenty Regional Council"/>
    <w:basedOn w:val="Normal"/>
    <w:rsid w:val="00B350A1"/>
    <w:pPr>
      <w:spacing w:after="400"/>
      <w:jc w:val="center"/>
    </w:pPr>
    <w:rPr>
      <w:b/>
      <w:bCs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BoPRC%20Office%20Templates\BOPRC%20Let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BOPRC Letter.dotm</Template>
  <TotalTime>139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Environment BOP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Kirsty Brown</dc:creator>
  <cp:lastModifiedBy>Kirsty Brown</cp:lastModifiedBy>
  <cp:revision>2</cp:revision>
  <cp:lastPrinted>2005-07-27T02:09:00Z</cp:lastPrinted>
  <dcterms:created xsi:type="dcterms:W3CDTF">2014-12-09T22:41:00Z</dcterms:created>
  <dcterms:modified xsi:type="dcterms:W3CDTF">2014-12-10T01:07:00Z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A1995780</vt:lpwstr>
  </property>
  <property fmtid="{D5CDD505-2E9C-101B-9397-08002B2CF9AE}" pid="4" name="Objective-Title">
    <vt:lpwstr>Liaison group meeting 2014 December 4 - Letter to CE requesting investigation into bring Floodway works forward.pdf</vt:lpwstr>
  </property>
  <property fmtid="{D5CDD505-2E9C-101B-9397-08002B2CF9AE}" pid="5" name="Objective-Comment">
    <vt:lpwstr/>
  </property>
  <property fmtid="{D5CDD505-2E9C-101B-9397-08002B2CF9AE}" pid="6" name="Objective-CreationStamp">
    <vt:filetime>2014-12-10T01:05:13Z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2014-12-10T01:05:58Z</vt:filetime>
  </property>
  <property fmtid="{D5CDD505-2E9C-101B-9397-08002B2CF9AE}" pid="11" name="Objective-Owner">
    <vt:lpwstr>Kirsty Brown</vt:lpwstr>
  </property>
  <property fmtid="{D5CDD505-2E9C-101B-9397-08002B2CF9AE}" pid="12" name="Objective-Path">
    <vt:lpwstr>EasyInfo Global Folder:'Virtual Filing Cabinet':Rivers and Drainage:Rangitaiki-Tarawera River Scheme:Rangitaiki-Tarawera River Scheme Liaison Group:</vt:lpwstr>
  </property>
  <property fmtid="{D5CDD505-2E9C-101B-9397-08002B2CF9AE}" pid="13" name="Objective-Parent">
    <vt:lpwstr>Rangitaiki-Tarawera River Scheme Liaison Group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r8>3</vt:r8>
  </property>
  <property fmtid="{D5CDD505-2E9C-101B-9397-08002B2CF9AE}" pid="17" name="Objective-VersionComment">
    <vt:lpwstr/>
  </property>
  <property fmtid="{D5CDD505-2E9C-101B-9397-08002B2CF9AE}" pid="18" name="Objective-FileNumber">
    <vt:lpwstr>6.00040</vt:lpwstr>
  </property>
  <property fmtid="{D5CDD505-2E9C-101B-9397-08002B2CF9AE}" pid="19" name="Objective-Classification">
    <vt:lpwstr>[Inherited - Corporate Access]</vt:lpwstr>
  </property>
  <property fmtid="{D5CDD505-2E9C-101B-9397-08002B2CF9AE}" pid="20" name="Objective-Caveats">
    <vt:lpwstr/>
  </property>
  <property fmtid="{D5CDD505-2E9C-101B-9397-08002B2CF9AE}" pid="21" name="Objective-Correspondence Type [system]">
    <vt:lpwstr>Letter</vt:lpwstr>
  </property>
  <property fmtid="{D5CDD505-2E9C-101B-9397-08002B2CF9AE}" pid="22" name="Objective-To [system]">
    <vt:lpwstr>CE</vt:lpwstr>
  </property>
  <property fmtid="{D5CDD505-2E9C-101B-9397-08002B2CF9AE}" pid="23" name="Objective-Street [system]">
    <vt:lpwstr/>
  </property>
  <property fmtid="{D5CDD505-2E9C-101B-9397-08002B2CF9AE}" pid="24" name="Objective-Suburb / Town [system]">
    <vt:lpwstr/>
  </property>
  <property fmtid="{D5CDD505-2E9C-101B-9397-08002B2CF9AE}" pid="25" name="Objective-District [system]">
    <vt:lpwstr/>
  </property>
  <property fmtid="{D5CDD505-2E9C-101B-9397-08002B2CF9AE}" pid="26" name="Objective-Postal Code [system]">
    <vt:lpwstr/>
  </property>
  <property fmtid="{D5CDD505-2E9C-101B-9397-08002B2CF9AE}" pid="27" name="Objective-Country [system]">
    <vt:lpwstr/>
  </property>
  <property fmtid="{D5CDD505-2E9C-101B-9397-08002B2CF9AE}" pid="28" name="Objective-Phone [system]">
    <vt:lpwstr/>
  </property>
  <property fmtid="{D5CDD505-2E9C-101B-9397-08002B2CF9AE}" pid="29" name="Objective-Fax Number [system]">
    <vt:lpwstr/>
  </property>
  <property fmtid="{D5CDD505-2E9C-101B-9397-08002B2CF9AE}" pid="30" name="Objective-On Behalf Of [system]">
    <vt:lpwstr/>
  </property>
  <property fmtid="{D5CDD505-2E9C-101B-9397-08002B2CF9AE}" pid="31" name="Objective-GIS Location [system]">
    <vt:lpwstr/>
  </property>
</Properties>
</file>